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51" w:rsidRDefault="00CE5451" w:rsidP="005809BD">
      <w:pPr>
        <w:jc w:val="center"/>
      </w:pPr>
    </w:p>
    <w:p w:rsidR="00926676" w:rsidRPr="007E7D65" w:rsidRDefault="00926676" w:rsidP="009266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7D65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7E7D65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формирования муниципального задания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оказание муниципальных услуг (выполнение работ) 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отношении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муниципальных учреждений</w:t>
      </w:r>
    </w:p>
    <w:p w:rsidR="00926676" w:rsidRPr="007E7D65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>аволокского городского поселения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финансового обеспечения выполнения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задания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утвержденного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постановлением Администрации Наволокского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городского поселения от 16.09.2015г. №275</w:t>
      </w:r>
    </w:p>
    <w:p w:rsidR="00350E9B" w:rsidRDefault="00350E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E9B" w:rsidRDefault="00350E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925D5" w:rsidRDefault="009925D5" w:rsidP="009925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ОБ ИСПОЛНЕНИИ </w:t>
      </w:r>
    </w:p>
    <w:p w:rsidR="009925D5" w:rsidRPr="00703047" w:rsidRDefault="009925D5" w:rsidP="009925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03047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03047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03047">
        <w:rPr>
          <w:rFonts w:ascii="Times New Roman" w:hAnsi="Times New Roman" w:cs="Times New Roman"/>
          <w:sz w:val="24"/>
          <w:szCs w:val="24"/>
        </w:rPr>
        <w:t xml:space="preserve"> №</w:t>
      </w:r>
      <w:r w:rsidR="00A54DED">
        <w:t>1</w:t>
      </w:r>
    </w:p>
    <w:p w:rsidR="009925D5" w:rsidRPr="00703047" w:rsidRDefault="005D5D29" w:rsidP="009925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</w:t>
      </w:r>
      <w:r w:rsidR="00170AC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0A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5D5" w:rsidRDefault="009925D5" w:rsidP="009925D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3369"/>
        <w:gridCol w:w="8396"/>
        <w:gridCol w:w="1629"/>
        <w:gridCol w:w="1392"/>
      </w:tblGrid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Даты</w:t>
            </w: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8CC" w:rsidRDefault="00C478CC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муниципального учреждения</w:t>
            </w:r>
          </w:p>
        </w:tc>
        <w:tc>
          <w:tcPr>
            <w:tcW w:w="8396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</w:tcPr>
          <w:p w:rsidR="00C478CC" w:rsidRDefault="00170AC8" w:rsidP="00170A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МБУ «Социальное объединение Наволокского городского поселения Кинешемского муниципального района Ивановской области»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деятельности муниципального учреждения</w:t>
            </w: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:rsidR="00170AC8" w:rsidRPr="00233F2F" w:rsidRDefault="00170AC8" w:rsidP="005D5D29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Культура, кинематография, Физическая культура и спорт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jc w:val="right"/>
            </w:pPr>
            <w:r w:rsidRPr="00233F2F">
              <w:rPr>
                <w:rFonts w:eastAsiaTheme="minorHAnsi"/>
                <w:lang w:eastAsia="en-US"/>
              </w:rPr>
              <w:t>По ОКВЭД</w:t>
            </w:r>
          </w:p>
        </w:tc>
        <w:tc>
          <w:tcPr>
            <w:tcW w:w="1392" w:type="dxa"/>
          </w:tcPr>
          <w:p w:rsidR="00C478CC" w:rsidRDefault="0033287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90.01</w:t>
            </w:r>
          </w:p>
          <w:p w:rsidR="000C2E1E" w:rsidRDefault="0033287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91.01</w:t>
            </w:r>
          </w:p>
          <w:p w:rsidR="000C2E1E" w:rsidRDefault="000C2E1E" w:rsidP="000C2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:rsidR="00C478CC" w:rsidRPr="00233F2F" w:rsidRDefault="00C478CC" w:rsidP="00AF6B88">
            <w:pPr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jc w:val="right"/>
            </w:pPr>
            <w:r w:rsidRPr="00233F2F">
              <w:rPr>
                <w:rFonts w:eastAsiaTheme="minorHAnsi"/>
                <w:lang w:eastAsia="en-US"/>
              </w:rPr>
              <w:t>По ОКВЭД</w:t>
            </w:r>
          </w:p>
        </w:tc>
        <w:tc>
          <w:tcPr>
            <w:tcW w:w="1392" w:type="dxa"/>
          </w:tcPr>
          <w:p w:rsidR="00C478CC" w:rsidRDefault="0033287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93.19</w:t>
            </w:r>
          </w:p>
          <w:p w:rsidR="000C2E1E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:rsidR="00C478CC" w:rsidRPr="00233F2F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233F2F">
              <w:rPr>
                <w:rFonts w:eastAsiaTheme="minorHAnsi"/>
                <w:lang w:eastAsia="en-US"/>
              </w:rPr>
              <w:t>По ОКВЭД</w:t>
            </w: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0C2E1E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C2E1E" w:rsidRDefault="000C2E1E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муниципального учреждения (из ведомственного перечня)</w:t>
            </w: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:rsidR="000C2E1E" w:rsidRDefault="00332879" w:rsidP="00DD3D4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Дом культуры, библиотека, физкультурно-оздоровительный комплекс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0C2E1E" w:rsidRDefault="000C2E1E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392" w:type="dxa"/>
          </w:tcPr>
          <w:p w:rsidR="000C2E1E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0C2E1E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C2E1E" w:rsidRDefault="000C2E1E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Периодичность</w:t>
            </w: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right w:val="nil"/>
            </w:tcBorders>
          </w:tcPr>
          <w:p w:rsidR="000C2E1E" w:rsidRDefault="000C2E1E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0C2E1E" w:rsidRDefault="000C2E1E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392" w:type="dxa"/>
          </w:tcPr>
          <w:p w:rsidR="000C2E1E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B805F5" w:rsidRDefault="00B805F5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32879" w:rsidRDefault="00332879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32879" w:rsidRDefault="00332879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A54DED" w:rsidRDefault="00A54DED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805F5" w:rsidRPr="00721E60" w:rsidRDefault="00B805F5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lastRenderedPageBreak/>
        <w:t xml:space="preserve">ЧАСТЬ 1. Сведения об оказываемых </w:t>
      </w:r>
      <w:r>
        <w:rPr>
          <w:rFonts w:eastAsiaTheme="minorHAnsi"/>
          <w:lang w:eastAsia="en-US"/>
        </w:rPr>
        <w:t>муниципальных</w:t>
      </w:r>
      <w:r w:rsidRPr="00721E60">
        <w:rPr>
          <w:rFonts w:eastAsiaTheme="minorHAnsi"/>
          <w:lang w:eastAsia="en-US"/>
        </w:rPr>
        <w:t xml:space="preserve"> услугах</w:t>
      </w:r>
      <w:r>
        <w:rPr>
          <w:rStyle w:val="a8"/>
          <w:rFonts w:eastAsiaTheme="minorHAnsi"/>
          <w:lang w:eastAsia="en-US"/>
        </w:rPr>
        <w:footnoteReference w:id="1"/>
      </w:r>
    </w:p>
    <w:p w:rsidR="00B805F5" w:rsidRPr="00721E60" w:rsidRDefault="00B805F5" w:rsidP="00B805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B805F5" w:rsidRPr="00721E60" w:rsidRDefault="00B805F5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t>РАЗДЕЛ __</w:t>
      </w:r>
      <w:r w:rsidR="002941DA">
        <w:rPr>
          <w:rFonts w:eastAsiaTheme="minorHAnsi"/>
          <w:lang w:eastAsia="en-US"/>
        </w:rPr>
        <w:t>1</w:t>
      </w:r>
      <w:r w:rsidRPr="00721E60">
        <w:rPr>
          <w:rFonts w:eastAsiaTheme="minorHAnsi"/>
          <w:lang w:eastAsia="en-US"/>
        </w:rPr>
        <w:t>__</w:t>
      </w:r>
    </w:p>
    <w:p w:rsidR="00B805F5" w:rsidRDefault="00B805F5" w:rsidP="00B805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805F5" w:rsidRDefault="00B805F5" w:rsidP="00B805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805F5" w:rsidRDefault="00B805F5" w:rsidP="00B805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B805F5" w:rsidRPr="00355F7C" w:rsidTr="00AF6B88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B805F5" w:rsidRPr="00355F7C" w:rsidRDefault="00B805F5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>Наименование муниципальной услуги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B805F5" w:rsidRPr="00355F7C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B805F5" w:rsidRPr="00355F7C" w:rsidRDefault="005D5D2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B805F5" w:rsidRPr="00355F7C" w:rsidRDefault="005D5D2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47.018.0</w:t>
            </w:r>
          </w:p>
        </w:tc>
      </w:tr>
    </w:tbl>
    <w:p w:rsidR="00B805F5" w:rsidRDefault="00B805F5" w:rsidP="00B805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B805F5" w:rsidRPr="006355A5" w:rsidTr="00AF6B88">
        <w:tc>
          <w:tcPr>
            <w:tcW w:w="2943" w:type="dxa"/>
            <w:tcBorders>
              <w:top w:val="nil"/>
              <w:bottom w:val="nil"/>
            </w:tcBorders>
          </w:tcPr>
          <w:p w:rsidR="00B805F5" w:rsidRPr="006355A5" w:rsidRDefault="00B805F5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>Категории потребителей муниципальной услуги</w:t>
            </w:r>
          </w:p>
        </w:tc>
        <w:tc>
          <w:tcPr>
            <w:tcW w:w="7655" w:type="dxa"/>
          </w:tcPr>
          <w:p w:rsidR="00B805F5" w:rsidRPr="006355A5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Физические лица</w:t>
            </w:r>
          </w:p>
        </w:tc>
      </w:tr>
    </w:tbl>
    <w:p w:rsidR="00B805F5" w:rsidRPr="00721E60" w:rsidRDefault="00B805F5" w:rsidP="00B805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805F5" w:rsidRPr="005C5C6F" w:rsidRDefault="00B805F5" w:rsidP="00B805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услуги.</w:t>
      </w:r>
    </w:p>
    <w:p w:rsidR="00B805F5" w:rsidRPr="005C5C6F" w:rsidRDefault="00B805F5" w:rsidP="00B805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B805F5" w:rsidRDefault="00B805F5" w:rsidP="00B805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AF6B88" w:rsidRPr="00AF6B88" w:rsidTr="008A5600">
        <w:trPr>
          <w:jc w:val="center"/>
        </w:trPr>
        <w:tc>
          <w:tcPr>
            <w:tcW w:w="541" w:type="dxa"/>
            <w:vMerge w:val="restart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AF6B88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8A5600" w:rsidRPr="00AF6B88" w:rsidTr="008A5600">
        <w:trPr>
          <w:jc w:val="center"/>
        </w:trPr>
        <w:tc>
          <w:tcPr>
            <w:tcW w:w="541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8A5600" w:rsidRPr="00AF6B88" w:rsidRDefault="008A5600" w:rsidP="008A56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8A5600" w:rsidRPr="00AF6B88" w:rsidTr="008A5600">
        <w:trPr>
          <w:jc w:val="center"/>
        </w:trPr>
        <w:tc>
          <w:tcPr>
            <w:tcW w:w="541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600" w:rsidRPr="00AF6B88" w:rsidTr="008A5600">
        <w:trPr>
          <w:jc w:val="center"/>
        </w:trPr>
        <w:tc>
          <w:tcPr>
            <w:tcW w:w="541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D5D29" w:rsidRPr="00AF6B88" w:rsidTr="008A5600">
        <w:trPr>
          <w:jc w:val="center"/>
        </w:trPr>
        <w:tc>
          <w:tcPr>
            <w:tcW w:w="541" w:type="dxa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 библиотечного обслуживания</w:t>
            </w:r>
          </w:p>
        </w:tc>
        <w:tc>
          <w:tcPr>
            <w:tcW w:w="1790" w:type="dxa"/>
          </w:tcPr>
          <w:p w:rsidR="005D5D29" w:rsidRDefault="005D5D29" w:rsidP="000E2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обслуживания</w:t>
            </w:r>
          </w:p>
        </w:tc>
        <w:tc>
          <w:tcPr>
            <w:tcW w:w="1413" w:type="dxa"/>
            <w:vMerge w:val="restart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посещений пользователей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библиотеки (реальных и удаленных) по сравнению с предыдущим годом</w:t>
            </w:r>
          </w:p>
        </w:tc>
        <w:tc>
          <w:tcPr>
            <w:tcW w:w="1246" w:type="dxa"/>
            <w:vMerge w:val="restart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53" w:type="dxa"/>
            <w:vMerge w:val="restart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2" w:type="dxa"/>
            <w:vMerge w:val="restart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D29" w:rsidRPr="00AF6B88" w:rsidTr="008A5600">
        <w:trPr>
          <w:jc w:val="center"/>
        </w:trPr>
        <w:tc>
          <w:tcPr>
            <w:tcW w:w="541" w:type="dxa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5D5D29" w:rsidRDefault="005D5D29" w:rsidP="000E2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413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879" w:rsidRDefault="00332879" w:rsidP="00A93B1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93B13" w:rsidRPr="005C5C6F" w:rsidRDefault="00A93B13" w:rsidP="00A93B1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A93B13" w:rsidRDefault="00A93B13" w:rsidP="00A93B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A93B13" w:rsidRPr="00AF6B88" w:rsidTr="00A93B13">
        <w:trPr>
          <w:jc w:val="center"/>
        </w:trPr>
        <w:tc>
          <w:tcPr>
            <w:tcW w:w="541" w:type="dxa"/>
            <w:vMerge w:val="restart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A93B13" w:rsidRPr="00AF6B88" w:rsidRDefault="00A93B13" w:rsidP="00A93B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314" w:type="dxa"/>
            <w:vMerge w:val="restart"/>
          </w:tcPr>
          <w:p w:rsidR="00A93B13" w:rsidRDefault="00A93B13" w:rsidP="00A93B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A93B13" w:rsidRPr="00AF6B88" w:rsidTr="00A93B13">
        <w:trPr>
          <w:jc w:val="center"/>
        </w:trPr>
        <w:tc>
          <w:tcPr>
            <w:tcW w:w="541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A93B13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B13" w:rsidRPr="00AF6B88" w:rsidTr="00A93B13">
        <w:trPr>
          <w:jc w:val="center"/>
        </w:trPr>
        <w:tc>
          <w:tcPr>
            <w:tcW w:w="541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B13" w:rsidRPr="00AF6B88" w:rsidTr="00A93B13">
        <w:trPr>
          <w:jc w:val="center"/>
        </w:trPr>
        <w:tc>
          <w:tcPr>
            <w:tcW w:w="541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A93B13">
        <w:trPr>
          <w:jc w:val="center"/>
        </w:trPr>
        <w:tc>
          <w:tcPr>
            <w:tcW w:w="541" w:type="dxa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 библиотечного обслуживания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обслуживания</w:t>
            </w:r>
          </w:p>
        </w:tc>
        <w:tc>
          <w:tcPr>
            <w:tcW w:w="141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1246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5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694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24200</w:t>
            </w:r>
          </w:p>
        </w:tc>
        <w:tc>
          <w:tcPr>
            <w:tcW w:w="1560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24423</w:t>
            </w:r>
          </w:p>
        </w:tc>
        <w:tc>
          <w:tcPr>
            <w:tcW w:w="1722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86F" w:rsidRPr="00AF6B88" w:rsidTr="00A93B13">
        <w:trPr>
          <w:jc w:val="center"/>
        </w:trPr>
        <w:tc>
          <w:tcPr>
            <w:tcW w:w="541" w:type="dxa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413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D29" w:rsidRPr="00721E60" w:rsidRDefault="005D5D29" w:rsidP="005D5D29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lastRenderedPageBreak/>
        <w:t>РАЗДЕЛ __</w:t>
      </w:r>
      <w:r>
        <w:rPr>
          <w:rFonts w:eastAsiaTheme="minorHAnsi"/>
          <w:lang w:eastAsia="en-US"/>
        </w:rPr>
        <w:t>2</w:t>
      </w:r>
      <w:r w:rsidRPr="00721E60">
        <w:rPr>
          <w:rFonts w:eastAsiaTheme="minorHAnsi"/>
          <w:lang w:eastAsia="en-US"/>
        </w:rPr>
        <w:t>__</w:t>
      </w:r>
    </w:p>
    <w:p w:rsidR="005D5D29" w:rsidRDefault="005D5D29" w:rsidP="005D5D2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5D5D29" w:rsidRPr="00355F7C" w:rsidTr="000E286F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5D5D29" w:rsidRPr="00355F7C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>Наименование муниципальной услуги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5D5D29" w:rsidRPr="00355F7C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Показ(организация показа) концертных программ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5D5D29" w:rsidRPr="00355F7C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5D5D29" w:rsidRPr="00355F7C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47.016.0</w:t>
            </w:r>
          </w:p>
        </w:tc>
      </w:tr>
    </w:tbl>
    <w:p w:rsidR="005D5D29" w:rsidRDefault="005D5D29" w:rsidP="005D5D2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5D5D29" w:rsidRPr="006355A5" w:rsidTr="000E286F">
        <w:tc>
          <w:tcPr>
            <w:tcW w:w="2943" w:type="dxa"/>
            <w:tcBorders>
              <w:top w:val="nil"/>
              <w:bottom w:val="nil"/>
            </w:tcBorders>
          </w:tcPr>
          <w:p w:rsidR="005D5D29" w:rsidRPr="006355A5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>Категории потребителей муниципальной услуги</w:t>
            </w:r>
          </w:p>
        </w:tc>
        <w:tc>
          <w:tcPr>
            <w:tcW w:w="7655" w:type="dxa"/>
          </w:tcPr>
          <w:p w:rsidR="005D5D29" w:rsidRPr="006355A5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Физические лица</w:t>
            </w:r>
          </w:p>
        </w:tc>
      </w:tr>
    </w:tbl>
    <w:p w:rsidR="005D5D29" w:rsidRPr="00721E60" w:rsidRDefault="005D5D29" w:rsidP="005D5D2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D5D29" w:rsidRPr="005C5C6F" w:rsidRDefault="005D5D29" w:rsidP="005D5D2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услуги.</w:t>
      </w:r>
    </w:p>
    <w:p w:rsidR="005D5D29" w:rsidRPr="005C5C6F" w:rsidRDefault="005D5D29" w:rsidP="005D5D2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5D5D29" w:rsidRDefault="005D5D29" w:rsidP="005D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5D5D29" w:rsidRPr="00AF6B88" w:rsidTr="000E286F">
        <w:trPr>
          <w:jc w:val="center"/>
        </w:trPr>
        <w:tc>
          <w:tcPr>
            <w:tcW w:w="541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5D5D29" w:rsidRPr="00AF6B88" w:rsidTr="000E286F">
        <w:trPr>
          <w:jc w:val="center"/>
        </w:trPr>
        <w:tc>
          <w:tcPr>
            <w:tcW w:w="541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5D5D29" w:rsidRPr="00AF6B88" w:rsidTr="000E286F">
        <w:trPr>
          <w:jc w:val="center"/>
        </w:trPr>
        <w:tc>
          <w:tcPr>
            <w:tcW w:w="541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D29" w:rsidRPr="00AF6B88" w:rsidTr="000E286F">
        <w:trPr>
          <w:jc w:val="center"/>
        </w:trPr>
        <w:tc>
          <w:tcPr>
            <w:tcW w:w="54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936E6" w:rsidRPr="00AF6B88" w:rsidTr="000E286F">
        <w:trPr>
          <w:jc w:val="center"/>
        </w:trPr>
        <w:tc>
          <w:tcPr>
            <w:tcW w:w="541" w:type="dxa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(формы) концертных программ</w:t>
            </w:r>
          </w:p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проведения концертных программ</w:t>
            </w:r>
          </w:p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Заполняемость зала</w:t>
            </w:r>
          </w:p>
        </w:tc>
        <w:tc>
          <w:tcPr>
            <w:tcW w:w="1246" w:type="dxa"/>
            <w:vMerge w:val="restart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53" w:type="dxa"/>
            <w:vMerge w:val="restart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vMerge w:val="restart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22" w:type="dxa"/>
            <w:vMerge w:val="restart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6E6" w:rsidRPr="00AF6B88" w:rsidTr="000E286F">
        <w:trPr>
          <w:jc w:val="center"/>
        </w:trPr>
        <w:tc>
          <w:tcPr>
            <w:tcW w:w="541" w:type="dxa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(формы) концертных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Места проведения концертных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Интенсивность обновлени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текущего репертуара</w:t>
            </w:r>
          </w:p>
        </w:tc>
        <w:tc>
          <w:tcPr>
            <w:tcW w:w="1246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75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694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(формы) концертных 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проведения концертных 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концертов с участием штатных коллективов</w:t>
            </w:r>
          </w:p>
        </w:tc>
        <w:tc>
          <w:tcPr>
            <w:tcW w:w="1246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5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694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22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D29" w:rsidRDefault="005D5D29" w:rsidP="005D5D2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D5D29" w:rsidRDefault="005D5D29" w:rsidP="000E28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5D5D29" w:rsidRPr="00AF6B88" w:rsidTr="000E286F">
        <w:trPr>
          <w:jc w:val="center"/>
        </w:trPr>
        <w:tc>
          <w:tcPr>
            <w:tcW w:w="541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314" w:type="dxa"/>
            <w:vMerge w:val="restart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5D5D29" w:rsidRPr="00AF6B88" w:rsidTr="000E286F">
        <w:trPr>
          <w:jc w:val="center"/>
        </w:trPr>
        <w:tc>
          <w:tcPr>
            <w:tcW w:w="541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D29" w:rsidRPr="00AF6B88" w:rsidTr="000E286F">
        <w:trPr>
          <w:jc w:val="center"/>
        </w:trPr>
        <w:tc>
          <w:tcPr>
            <w:tcW w:w="541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D29" w:rsidRPr="00AF6B88" w:rsidTr="000E286F">
        <w:trPr>
          <w:jc w:val="center"/>
        </w:trPr>
        <w:tc>
          <w:tcPr>
            <w:tcW w:w="54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(формы) концертных 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проведения концертных 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зрителей</w:t>
            </w:r>
          </w:p>
        </w:tc>
        <w:tc>
          <w:tcPr>
            <w:tcW w:w="1246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</w:tcPr>
          <w:p w:rsidR="000E286F" w:rsidRPr="00BF0DB2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E286F" w:rsidRPr="00721E60" w:rsidRDefault="000E286F" w:rsidP="000E286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t>РАЗДЕЛ __</w:t>
      </w:r>
      <w:r>
        <w:rPr>
          <w:rFonts w:eastAsiaTheme="minorHAnsi"/>
          <w:lang w:eastAsia="en-US"/>
        </w:rPr>
        <w:t>3</w:t>
      </w:r>
      <w:r w:rsidRPr="00721E60">
        <w:rPr>
          <w:rFonts w:eastAsiaTheme="minorHAnsi"/>
          <w:lang w:eastAsia="en-US"/>
        </w:rPr>
        <w:t>__</w:t>
      </w:r>
    </w:p>
    <w:p w:rsidR="000E286F" w:rsidRDefault="000E286F" w:rsidP="000E286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0E286F" w:rsidRPr="00355F7C" w:rsidTr="000E286F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0E286F" w:rsidRPr="00355F7C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>Наименование муниципальной услуги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0E286F" w:rsidRPr="00355F7C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Спортивная подготовка по олимпийским видам спорта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0E286F" w:rsidRPr="00355F7C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0E286F" w:rsidRPr="00355F7C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55.001.0</w:t>
            </w:r>
          </w:p>
        </w:tc>
      </w:tr>
    </w:tbl>
    <w:p w:rsidR="000E286F" w:rsidRDefault="000E286F" w:rsidP="000E286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0E286F" w:rsidRPr="006355A5" w:rsidTr="000E286F">
        <w:tc>
          <w:tcPr>
            <w:tcW w:w="2943" w:type="dxa"/>
            <w:tcBorders>
              <w:top w:val="nil"/>
              <w:bottom w:val="nil"/>
            </w:tcBorders>
          </w:tcPr>
          <w:p w:rsidR="000E286F" w:rsidRPr="006355A5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>Категории потребителей муниципальной услуги</w:t>
            </w:r>
          </w:p>
        </w:tc>
        <w:tc>
          <w:tcPr>
            <w:tcW w:w="7655" w:type="dxa"/>
          </w:tcPr>
          <w:p w:rsidR="000E286F" w:rsidRPr="006355A5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Физические лица</w:t>
            </w:r>
          </w:p>
        </w:tc>
      </w:tr>
    </w:tbl>
    <w:p w:rsidR="000E286F" w:rsidRPr="00721E60" w:rsidRDefault="000E286F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E286F" w:rsidRPr="005C5C6F" w:rsidRDefault="000E286F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услуги.</w:t>
      </w:r>
    </w:p>
    <w:p w:rsidR="000E286F" w:rsidRPr="005C5C6F" w:rsidRDefault="000E286F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0E286F" w:rsidRDefault="000E286F" w:rsidP="000E28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0E286F" w:rsidRPr="00AF6B88" w:rsidTr="000E286F">
        <w:trPr>
          <w:jc w:val="center"/>
        </w:trPr>
        <w:tc>
          <w:tcPr>
            <w:tcW w:w="541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прошедших спортивную подготовку на этапе начальной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и зачисленных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5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0E286F" w:rsidRPr="009041F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560" w:type="dxa"/>
            <w:vMerge w:val="restart"/>
          </w:tcPr>
          <w:p w:rsidR="000E286F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22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</w:tc>
        <w:tc>
          <w:tcPr>
            <w:tcW w:w="1790" w:type="dxa"/>
          </w:tcPr>
          <w:p w:rsidR="000E286F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94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53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A33110" w:rsidRP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22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790" w:type="dxa"/>
          </w:tcPr>
          <w:p w:rsidR="000E286F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10" w:rsidRPr="00AF6B88" w:rsidTr="00A33110">
        <w:trPr>
          <w:trHeight w:val="1327"/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прошедших спортивную подготовку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этапе начальной подготовки и зачисленных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53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A33110" w:rsidRP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2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790" w:type="dxa"/>
          </w:tcPr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начальной подготовки</w:t>
            </w:r>
          </w:p>
        </w:tc>
        <w:tc>
          <w:tcPr>
            <w:tcW w:w="141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94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53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A33110" w:rsidRP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790" w:type="dxa"/>
          </w:tcPr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86F" w:rsidRDefault="000E286F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33110" w:rsidRDefault="00A33110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33110" w:rsidRDefault="00A33110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33110" w:rsidRDefault="00A33110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E286F" w:rsidRDefault="000E286F" w:rsidP="000E28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lastRenderedPageBreak/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0E286F" w:rsidRPr="00AF6B88" w:rsidTr="000E286F">
        <w:trPr>
          <w:jc w:val="center"/>
        </w:trPr>
        <w:tc>
          <w:tcPr>
            <w:tcW w:w="541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314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246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A33110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</w:tc>
        <w:tc>
          <w:tcPr>
            <w:tcW w:w="1790" w:type="dxa"/>
          </w:tcPr>
          <w:p w:rsidR="00A33110" w:rsidRDefault="00A33110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41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0E286F">
        <w:trPr>
          <w:jc w:val="center"/>
        </w:trPr>
        <w:tc>
          <w:tcPr>
            <w:tcW w:w="541" w:type="dxa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9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246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vMerge w:val="restart"/>
          </w:tcPr>
          <w:p w:rsidR="0056374B" w:rsidRPr="00AF6B88" w:rsidRDefault="0056374B" w:rsidP="005637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2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0E286F">
        <w:trPr>
          <w:jc w:val="center"/>
        </w:trPr>
        <w:tc>
          <w:tcPr>
            <w:tcW w:w="541" w:type="dxa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A33110">
        <w:trPr>
          <w:trHeight w:val="1456"/>
          <w:jc w:val="center"/>
        </w:trPr>
        <w:tc>
          <w:tcPr>
            <w:tcW w:w="54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39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246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22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0E286F">
        <w:trPr>
          <w:trHeight w:val="1456"/>
          <w:jc w:val="center"/>
        </w:trPr>
        <w:tc>
          <w:tcPr>
            <w:tcW w:w="541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413" w:type="dxa"/>
            <w:vMerge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56374B">
        <w:trPr>
          <w:trHeight w:val="1456"/>
          <w:jc w:val="center"/>
        </w:trPr>
        <w:tc>
          <w:tcPr>
            <w:tcW w:w="54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246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  <w:vMerge w:val="restart"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56374B" w:rsidRPr="00BF0DB2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722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0E286F">
        <w:trPr>
          <w:trHeight w:val="1456"/>
          <w:jc w:val="center"/>
        </w:trPr>
        <w:tc>
          <w:tcPr>
            <w:tcW w:w="541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413" w:type="dxa"/>
            <w:vMerge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86F" w:rsidRDefault="000E286F" w:rsidP="000E286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E286F" w:rsidRDefault="000E286F" w:rsidP="000E286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6374B" w:rsidRPr="00721E60" w:rsidRDefault="0056374B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t>РАЗДЕЛ __</w:t>
      </w:r>
      <w:r>
        <w:rPr>
          <w:rFonts w:eastAsiaTheme="minorHAnsi"/>
          <w:lang w:eastAsia="en-US"/>
        </w:rPr>
        <w:t>4</w:t>
      </w:r>
      <w:r w:rsidRPr="00721E60">
        <w:rPr>
          <w:rFonts w:eastAsiaTheme="minorHAnsi"/>
          <w:lang w:eastAsia="en-US"/>
        </w:rPr>
        <w:t>__</w:t>
      </w:r>
    </w:p>
    <w:p w:rsidR="0056374B" w:rsidRDefault="0056374B" w:rsidP="00563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56374B" w:rsidRPr="00355F7C" w:rsidTr="00D43A37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56374B" w:rsidRPr="00355F7C" w:rsidRDefault="0056374B" w:rsidP="00D43A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>Наименование муниципальной услуги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56374B" w:rsidRPr="00355F7C" w:rsidRDefault="0056374B" w:rsidP="00D43A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Спортивная подготовка по неолимпийским видам спорта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56374B" w:rsidRPr="00355F7C" w:rsidRDefault="0056374B" w:rsidP="00D43A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56374B" w:rsidRPr="00355F7C" w:rsidRDefault="0056374B" w:rsidP="00D43A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55.002.0</w:t>
            </w:r>
          </w:p>
        </w:tc>
      </w:tr>
    </w:tbl>
    <w:p w:rsidR="0056374B" w:rsidRDefault="0056374B" w:rsidP="00563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56374B" w:rsidRPr="006355A5" w:rsidTr="00D43A37">
        <w:tc>
          <w:tcPr>
            <w:tcW w:w="2943" w:type="dxa"/>
            <w:tcBorders>
              <w:top w:val="nil"/>
              <w:bottom w:val="nil"/>
            </w:tcBorders>
          </w:tcPr>
          <w:p w:rsidR="0056374B" w:rsidRPr="006355A5" w:rsidRDefault="0056374B" w:rsidP="00D43A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>Категории потребителей муниципальной услуги</w:t>
            </w:r>
          </w:p>
        </w:tc>
        <w:tc>
          <w:tcPr>
            <w:tcW w:w="7655" w:type="dxa"/>
          </w:tcPr>
          <w:p w:rsidR="0056374B" w:rsidRPr="006355A5" w:rsidRDefault="0056374B" w:rsidP="00D43A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Физические лица</w:t>
            </w:r>
          </w:p>
        </w:tc>
      </w:tr>
    </w:tbl>
    <w:p w:rsidR="0056374B" w:rsidRPr="00721E60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374B" w:rsidRPr="005C5C6F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услуги.</w:t>
      </w:r>
    </w:p>
    <w:p w:rsidR="0056374B" w:rsidRPr="005C5C6F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56374B" w:rsidRDefault="0056374B" w:rsidP="005637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56374B" w:rsidRPr="00AF6B88" w:rsidTr="00D43A37">
        <w:trPr>
          <w:jc w:val="center"/>
        </w:trPr>
        <w:tc>
          <w:tcPr>
            <w:tcW w:w="541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56374B" w:rsidRPr="00AF6B88" w:rsidTr="00D43A37">
        <w:trPr>
          <w:jc w:val="center"/>
        </w:trPr>
        <w:tc>
          <w:tcPr>
            <w:tcW w:w="541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56374B" w:rsidRPr="00AF6B88" w:rsidTr="00D43A37">
        <w:trPr>
          <w:jc w:val="center"/>
        </w:trPr>
        <w:tc>
          <w:tcPr>
            <w:tcW w:w="541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D43A37">
        <w:trPr>
          <w:jc w:val="center"/>
        </w:trPr>
        <w:tc>
          <w:tcPr>
            <w:tcW w:w="54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374B" w:rsidRPr="00AF6B88" w:rsidTr="00D43A37">
        <w:trPr>
          <w:jc w:val="center"/>
        </w:trPr>
        <w:tc>
          <w:tcPr>
            <w:tcW w:w="54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5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56374B" w:rsidRP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22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D43A37">
        <w:trPr>
          <w:jc w:val="center"/>
        </w:trPr>
        <w:tc>
          <w:tcPr>
            <w:tcW w:w="54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Рукопашный бой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74B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374B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374B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374B" w:rsidRDefault="0056374B" w:rsidP="005637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56374B" w:rsidRPr="00AF6B88" w:rsidTr="00D43A37">
        <w:trPr>
          <w:jc w:val="center"/>
        </w:trPr>
        <w:tc>
          <w:tcPr>
            <w:tcW w:w="541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314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56374B" w:rsidRPr="00AF6B88" w:rsidTr="00D43A37">
        <w:trPr>
          <w:jc w:val="center"/>
        </w:trPr>
        <w:tc>
          <w:tcPr>
            <w:tcW w:w="541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D43A37">
        <w:trPr>
          <w:jc w:val="center"/>
        </w:trPr>
        <w:tc>
          <w:tcPr>
            <w:tcW w:w="541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D43A37">
        <w:trPr>
          <w:jc w:val="center"/>
        </w:trPr>
        <w:tc>
          <w:tcPr>
            <w:tcW w:w="54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D43A37">
        <w:trPr>
          <w:jc w:val="center"/>
        </w:trPr>
        <w:tc>
          <w:tcPr>
            <w:tcW w:w="54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246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22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D43A37">
        <w:trPr>
          <w:jc w:val="center"/>
        </w:trPr>
        <w:tc>
          <w:tcPr>
            <w:tcW w:w="541" w:type="dxa"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Рукопашный бой</w:t>
            </w:r>
          </w:p>
        </w:tc>
        <w:tc>
          <w:tcPr>
            <w:tcW w:w="1790" w:type="dxa"/>
          </w:tcPr>
          <w:p w:rsidR="0056374B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413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D43A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74B" w:rsidRDefault="0056374B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6374B" w:rsidRDefault="0056374B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6374B" w:rsidRDefault="0056374B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7414D1" w:rsidRPr="00721E60" w:rsidRDefault="007414D1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lastRenderedPageBreak/>
        <w:t xml:space="preserve">ЧАСТЬ </w:t>
      </w:r>
      <w:r>
        <w:rPr>
          <w:rFonts w:eastAsiaTheme="minorHAnsi"/>
          <w:lang w:eastAsia="en-US"/>
        </w:rPr>
        <w:t>2</w:t>
      </w:r>
      <w:r w:rsidRPr="00721E60">
        <w:rPr>
          <w:rFonts w:eastAsiaTheme="minorHAnsi"/>
          <w:lang w:eastAsia="en-US"/>
        </w:rPr>
        <w:t xml:space="preserve">. Сведения </w:t>
      </w:r>
      <w:r>
        <w:rPr>
          <w:rFonts w:eastAsiaTheme="minorHAnsi"/>
          <w:lang w:eastAsia="en-US"/>
        </w:rPr>
        <w:t>о выполняемых работах</w:t>
      </w:r>
      <w:r>
        <w:rPr>
          <w:rStyle w:val="a8"/>
          <w:rFonts w:eastAsiaTheme="minorHAnsi"/>
          <w:lang w:eastAsia="en-US"/>
        </w:rPr>
        <w:footnoteReference w:id="2"/>
      </w:r>
    </w:p>
    <w:p w:rsidR="007414D1" w:rsidRPr="00721E60" w:rsidRDefault="007414D1" w:rsidP="007414D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7414D1" w:rsidRPr="00721E60" w:rsidRDefault="007414D1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t>РАЗДЕЛ _</w:t>
      </w:r>
      <w:r w:rsidR="00DD3D47">
        <w:rPr>
          <w:rFonts w:eastAsiaTheme="minorHAnsi"/>
          <w:lang w:eastAsia="en-US"/>
        </w:rPr>
        <w:t>1</w:t>
      </w:r>
      <w:r w:rsidRPr="00721E60">
        <w:rPr>
          <w:rFonts w:eastAsiaTheme="minorHAnsi"/>
          <w:lang w:eastAsia="en-US"/>
        </w:rPr>
        <w:t>___</w:t>
      </w:r>
    </w:p>
    <w:p w:rsidR="007414D1" w:rsidRDefault="007414D1" w:rsidP="007414D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7414D1" w:rsidRPr="00355F7C" w:rsidTr="00F95B97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7414D1" w:rsidRPr="00355F7C" w:rsidRDefault="007414D1" w:rsidP="007414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7414D1" w:rsidRPr="00355F7C" w:rsidRDefault="007414D1" w:rsidP="00F95B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7414D1" w:rsidRPr="00355F7C" w:rsidRDefault="0056374B" w:rsidP="00F95B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7414D1" w:rsidRPr="00355F7C" w:rsidRDefault="007414D1" w:rsidP="00F95B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7414D1" w:rsidRDefault="007414D1" w:rsidP="007414D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7414D1" w:rsidRPr="006355A5" w:rsidTr="00F95B97">
        <w:tc>
          <w:tcPr>
            <w:tcW w:w="2943" w:type="dxa"/>
            <w:tcBorders>
              <w:top w:val="nil"/>
              <w:bottom w:val="nil"/>
            </w:tcBorders>
          </w:tcPr>
          <w:p w:rsidR="007414D1" w:rsidRPr="006355A5" w:rsidRDefault="007414D1" w:rsidP="007414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 xml:space="preserve">Категории потребителей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7655" w:type="dxa"/>
          </w:tcPr>
          <w:p w:rsidR="007414D1" w:rsidRPr="006355A5" w:rsidRDefault="007414D1" w:rsidP="00F95B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7414D1" w:rsidRPr="00721E60" w:rsidRDefault="007414D1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414D1" w:rsidRPr="005C5C6F" w:rsidRDefault="007414D1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работы</w:t>
      </w:r>
      <w:r w:rsidRPr="005C5C6F">
        <w:rPr>
          <w:rFonts w:eastAsiaTheme="minorHAnsi"/>
          <w:lang w:eastAsia="en-US"/>
        </w:rPr>
        <w:t>.</w:t>
      </w:r>
    </w:p>
    <w:p w:rsidR="007414D1" w:rsidRPr="005C5C6F" w:rsidRDefault="007414D1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работы</w:t>
      </w:r>
    </w:p>
    <w:p w:rsidR="007414D1" w:rsidRDefault="007414D1" w:rsidP="00741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7414D1" w:rsidRPr="00AF6B88" w:rsidTr="00F95B97">
        <w:trPr>
          <w:jc w:val="center"/>
        </w:trPr>
        <w:tc>
          <w:tcPr>
            <w:tcW w:w="541" w:type="dxa"/>
            <w:vMerge w:val="restart"/>
          </w:tcPr>
          <w:p w:rsidR="007414D1" w:rsidRPr="00D16E31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3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7414D1" w:rsidRPr="00D16E31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3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790" w:type="dxa"/>
            <w:vMerge w:val="restart"/>
          </w:tcPr>
          <w:p w:rsidR="007414D1" w:rsidRPr="00AF6B88" w:rsidRDefault="007414D1" w:rsidP="00D16E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</w:t>
            </w:r>
            <w:r w:rsidR="00D16E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0903" w:type="dxa"/>
            <w:gridSpan w:val="8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</w:tr>
      <w:tr w:rsidR="007414D1" w:rsidRPr="00AF6B88" w:rsidTr="00F95B97">
        <w:trPr>
          <w:jc w:val="center"/>
        </w:trPr>
        <w:tc>
          <w:tcPr>
            <w:tcW w:w="541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7414D1" w:rsidRPr="00AF6B88" w:rsidTr="00F95B97">
        <w:trPr>
          <w:jc w:val="center"/>
        </w:trPr>
        <w:tc>
          <w:tcPr>
            <w:tcW w:w="541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D1" w:rsidRPr="00AF6B88" w:rsidTr="00F95B97">
        <w:trPr>
          <w:jc w:val="center"/>
        </w:trPr>
        <w:tc>
          <w:tcPr>
            <w:tcW w:w="54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23D1" w:rsidRPr="00AF6B88" w:rsidTr="00F95B97">
        <w:trPr>
          <w:jc w:val="center"/>
        </w:trPr>
        <w:tc>
          <w:tcPr>
            <w:tcW w:w="541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5823D1" w:rsidRDefault="005823D1" w:rsidP="00DD3D47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5823D1" w:rsidRDefault="005823D1" w:rsidP="00DD3D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823D1" w:rsidRDefault="005823D1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823D1" w:rsidRPr="005823D1" w:rsidRDefault="005823D1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4D1" w:rsidRDefault="007414D1" w:rsidP="007414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32879" w:rsidRDefault="00332879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32879" w:rsidRDefault="00332879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32879" w:rsidRDefault="00332879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A2B13" w:rsidRDefault="009A2B13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414D1" w:rsidRPr="005C5C6F" w:rsidRDefault="007414D1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 w:rsidR="00D16E31" w:rsidRPr="00D16E31">
        <w:rPr>
          <w:rFonts w:eastAsiaTheme="minorHAnsi"/>
          <w:lang w:eastAsia="en-US"/>
        </w:rPr>
        <w:t>работы</w:t>
      </w:r>
    </w:p>
    <w:p w:rsidR="007414D1" w:rsidRDefault="007414D1" w:rsidP="00741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7414D1" w:rsidRPr="00AF6B88" w:rsidTr="00F95B97">
        <w:trPr>
          <w:jc w:val="center"/>
        </w:trPr>
        <w:tc>
          <w:tcPr>
            <w:tcW w:w="541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790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</w:t>
            </w:r>
            <w:r w:rsidR="00D16E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0903" w:type="dxa"/>
            <w:gridSpan w:val="8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314" w:type="dxa"/>
            <w:vMerge w:val="restart"/>
          </w:tcPr>
          <w:p w:rsidR="007414D1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7414D1" w:rsidRPr="00AF6B88" w:rsidTr="00F95B97">
        <w:trPr>
          <w:jc w:val="center"/>
        </w:trPr>
        <w:tc>
          <w:tcPr>
            <w:tcW w:w="541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7414D1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D1" w:rsidRPr="00AF6B88" w:rsidTr="00F95B97">
        <w:trPr>
          <w:jc w:val="center"/>
        </w:trPr>
        <w:tc>
          <w:tcPr>
            <w:tcW w:w="541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D1" w:rsidRPr="00AF6B88" w:rsidTr="00F95B97">
        <w:trPr>
          <w:jc w:val="center"/>
        </w:trPr>
        <w:tc>
          <w:tcPr>
            <w:tcW w:w="54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D47" w:rsidRPr="00AF6B88" w:rsidTr="00F95B97">
        <w:trPr>
          <w:jc w:val="center"/>
        </w:trPr>
        <w:tc>
          <w:tcPr>
            <w:tcW w:w="541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DD3D47" w:rsidRDefault="00DD3D47" w:rsidP="00332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DD3D47" w:rsidRDefault="00DD3D47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DD3D47" w:rsidRPr="00A51967" w:rsidRDefault="00DD3D47" w:rsidP="00332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DD3D47" w:rsidRPr="00A51967" w:rsidRDefault="00DD3D47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DD3D47" w:rsidRDefault="00DD3D47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D3D47" w:rsidRDefault="00DD3D47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DD3D47" w:rsidRPr="00AF6B88" w:rsidRDefault="00DD3D47" w:rsidP="001C1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879" w:rsidRDefault="00332879" w:rsidP="00DD3D4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DD3D47" w:rsidRDefault="00DD3D47" w:rsidP="00DD3D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D3D47" w:rsidRDefault="00DD3D47" w:rsidP="00DD3D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652"/>
        <w:gridCol w:w="2884"/>
        <w:gridCol w:w="1397"/>
        <w:gridCol w:w="2472"/>
        <w:gridCol w:w="1541"/>
        <w:gridCol w:w="2697"/>
      </w:tblGrid>
      <w:tr w:rsidR="00D16E31" w:rsidRPr="009A2B13" w:rsidTr="00D16E3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Руководитель (уполномоченное лицо)</w:t>
            </w:r>
          </w:p>
        </w:tc>
        <w:tc>
          <w:tcPr>
            <w:tcW w:w="2884" w:type="dxa"/>
            <w:tcBorders>
              <w:top w:val="nil"/>
              <w:left w:val="nil"/>
              <w:right w:val="nil"/>
            </w:tcBorders>
          </w:tcPr>
          <w:p w:rsidR="00D16E31" w:rsidRPr="009A2B13" w:rsidRDefault="009055CE" w:rsidP="009055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Директор МБУ СО «Наволокского городского поселения»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D16E31" w:rsidP="009055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2" w:type="dxa"/>
            <w:tcBorders>
              <w:top w:val="nil"/>
              <w:left w:val="nil"/>
              <w:right w:val="nil"/>
            </w:tcBorders>
          </w:tcPr>
          <w:p w:rsidR="00D16E31" w:rsidRPr="009A2B13" w:rsidRDefault="00D16E31" w:rsidP="007414D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8B362D" w:rsidP="007414D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</w:tc>
        <w:tc>
          <w:tcPr>
            <w:tcW w:w="2697" w:type="dxa"/>
            <w:tcBorders>
              <w:top w:val="nil"/>
              <w:left w:val="nil"/>
              <w:right w:val="nil"/>
            </w:tcBorders>
          </w:tcPr>
          <w:p w:rsidR="009055CE" w:rsidRPr="009A2B13" w:rsidRDefault="009055CE" w:rsidP="001B35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55CE" w:rsidRPr="009A2B13" w:rsidRDefault="009055CE" w:rsidP="001B35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16E31" w:rsidRPr="009A2B13" w:rsidRDefault="001B3599" w:rsidP="001B35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И.Л.Солодова</w:t>
            </w:r>
          </w:p>
        </w:tc>
      </w:tr>
      <w:tr w:rsidR="00D16E31" w:rsidRPr="009A2B13" w:rsidTr="00D16E3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D16E31" w:rsidP="007414D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84" w:type="dxa"/>
            <w:tcBorders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2" w:type="dxa"/>
            <w:tcBorders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8B362D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</w:tc>
        <w:tc>
          <w:tcPr>
            <w:tcW w:w="2697" w:type="dxa"/>
            <w:tcBorders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</w:tbl>
    <w:p w:rsidR="00A93B13" w:rsidRPr="009A2B13" w:rsidRDefault="00C57CA1">
      <w:pPr>
        <w:pStyle w:val="ConsPlusNormal"/>
        <w:jc w:val="right"/>
        <w:rPr>
          <w:rFonts w:ascii="Times New Roman" w:hAnsi="Times New Roman" w:cs="Times New Roman"/>
          <w:szCs w:val="22"/>
          <w:u w:val="single"/>
        </w:rPr>
        <w:sectPr w:rsidR="00A93B13" w:rsidRPr="009A2B13" w:rsidSect="000F1AD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Cs w:val="22"/>
          <w:u w:val="single"/>
        </w:rPr>
        <w:t>«</w:t>
      </w:r>
      <w:r w:rsidR="001B5F9B">
        <w:rPr>
          <w:rFonts w:ascii="Times New Roman" w:hAnsi="Times New Roman" w:cs="Times New Roman"/>
          <w:szCs w:val="22"/>
          <w:u w:val="single"/>
        </w:rPr>
        <w:t>11</w:t>
      </w:r>
      <w:r w:rsidR="009A2B13" w:rsidRPr="009A2B13">
        <w:rPr>
          <w:rFonts w:ascii="Times New Roman" w:hAnsi="Times New Roman" w:cs="Times New Roman"/>
          <w:szCs w:val="22"/>
          <w:u w:val="single"/>
        </w:rPr>
        <w:t xml:space="preserve"> »</w:t>
      </w:r>
      <w:r w:rsidR="000A0C0F">
        <w:rPr>
          <w:rFonts w:ascii="Times New Roman" w:hAnsi="Times New Roman" w:cs="Times New Roman"/>
          <w:szCs w:val="22"/>
          <w:u w:val="single"/>
        </w:rPr>
        <w:t xml:space="preserve"> </w:t>
      </w:r>
      <w:r w:rsidR="007B73CA">
        <w:rPr>
          <w:rFonts w:ascii="Times New Roman" w:hAnsi="Times New Roman" w:cs="Times New Roman"/>
          <w:szCs w:val="22"/>
          <w:u w:val="single"/>
        </w:rPr>
        <w:t>января</w:t>
      </w:r>
      <w:r w:rsidR="00B31AF5">
        <w:rPr>
          <w:rFonts w:ascii="Times New Roman" w:hAnsi="Times New Roman" w:cs="Times New Roman"/>
          <w:szCs w:val="22"/>
          <w:u w:val="single"/>
        </w:rPr>
        <w:t xml:space="preserve"> </w:t>
      </w:r>
      <w:r w:rsidR="0056374B">
        <w:rPr>
          <w:rFonts w:ascii="Times New Roman" w:hAnsi="Times New Roman" w:cs="Times New Roman"/>
          <w:szCs w:val="22"/>
          <w:u w:val="single"/>
        </w:rPr>
        <w:t xml:space="preserve"> 2019</w:t>
      </w:r>
      <w:r w:rsidR="009055CE" w:rsidRPr="009A2B13">
        <w:rPr>
          <w:rFonts w:ascii="Times New Roman" w:hAnsi="Times New Roman" w:cs="Times New Roman"/>
          <w:szCs w:val="22"/>
          <w:u w:val="single"/>
        </w:rPr>
        <w:t xml:space="preserve"> </w:t>
      </w:r>
      <w:r w:rsidR="00D16E31" w:rsidRPr="009A2B13">
        <w:rPr>
          <w:rFonts w:ascii="Times New Roman" w:hAnsi="Times New Roman" w:cs="Times New Roman"/>
          <w:szCs w:val="22"/>
          <w:u w:val="single"/>
        </w:rPr>
        <w:t>г.</w:t>
      </w:r>
    </w:p>
    <w:p w:rsidR="00350E9B" w:rsidRDefault="00350E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350E9B" w:rsidSect="00732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2F9" w:rsidRDefault="008142F9" w:rsidP="00360DD9">
      <w:r>
        <w:separator/>
      </w:r>
    </w:p>
  </w:endnote>
  <w:endnote w:type="continuationSeparator" w:id="0">
    <w:p w:rsidR="008142F9" w:rsidRDefault="008142F9" w:rsidP="0036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2F9" w:rsidRDefault="008142F9" w:rsidP="00360DD9">
      <w:r>
        <w:separator/>
      </w:r>
    </w:p>
  </w:footnote>
  <w:footnote w:type="continuationSeparator" w:id="0">
    <w:p w:rsidR="008142F9" w:rsidRDefault="008142F9" w:rsidP="00360DD9">
      <w:r>
        <w:continuationSeparator/>
      </w:r>
    </w:p>
  </w:footnote>
  <w:footnote w:id="1">
    <w:p w:rsidR="000E286F" w:rsidRPr="00355F7C" w:rsidRDefault="000E286F" w:rsidP="00B805F5">
      <w:pPr>
        <w:pStyle w:val="ConsPlusNonformat"/>
        <w:jc w:val="both"/>
        <w:rPr>
          <w:rFonts w:ascii="Times New Roman" w:hAnsi="Times New Roman" w:cs="Times New Roman"/>
        </w:rPr>
      </w:pPr>
      <w:r w:rsidRPr="00355F7C">
        <w:rPr>
          <w:rStyle w:val="a8"/>
          <w:rFonts w:ascii="Times New Roman" w:hAnsi="Times New Roman" w:cs="Times New Roman"/>
        </w:rPr>
        <w:footnoteRef/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Ф</w:t>
      </w:r>
      <w:r>
        <w:rPr>
          <w:rFonts w:ascii="Times New Roman" w:eastAsiaTheme="minorHAnsi" w:hAnsi="Times New Roman" w:cs="Times New Roman"/>
          <w:lang w:eastAsia="en-US"/>
        </w:rPr>
        <w:t>ормируется  при  установлении  муниципального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задания на оказание</w:t>
      </w:r>
      <w:r>
        <w:rPr>
          <w:rFonts w:ascii="Times New Roman" w:eastAsiaTheme="minorHAnsi" w:hAnsi="Times New Roman" w:cs="Times New Roman"/>
          <w:lang w:eastAsia="en-US"/>
        </w:rPr>
        <w:t xml:space="preserve"> муниципальной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 услуги  (услуг)  и  работы (работ) и содержит требования к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оказанию   </w:t>
      </w:r>
      <w:r>
        <w:rPr>
          <w:rFonts w:ascii="Times New Roman" w:eastAsiaTheme="minorHAnsi" w:hAnsi="Times New Roman" w:cs="Times New Roman"/>
          <w:lang w:eastAsia="en-US"/>
        </w:rPr>
        <w:t>муни</w:t>
      </w:r>
      <w:r>
        <w:rPr>
          <w:rFonts w:eastAsiaTheme="minorHAnsi"/>
          <w:lang w:eastAsia="en-US"/>
        </w:rPr>
        <w:t>ципальной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  услуги   (услуг)   раздельно   по   каждой  из</w:t>
      </w:r>
      <w:r>
        <w:rPr>
          <w:rFonts w:ascii="Times New Roman" w:eastAsiaTheme="minorHAnsi" w:hAnsi="Times New Roman" w:cs="Times New Roman"/>
          <w:lang w:eastAsia="en-US"/>
        </w:rPr>
        <w:t xml:space="preserve"> муниципальных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услуг с указанием порядкового номера раздела.</w:t>
      </w:r>
    </w:p>
  </w:footnote>
  <w:footnote w:id="2">
    <w:p w:rsidR="000E286F" w:rsidRPr="00355F7C" w:rsidRDefault="000E286F" w:rsidP="007414D1">
      <w:pPr>
        <w:pStyle w:val="ConsPlusNonformat"/>
        <w:jc w:val="both"/>
        <w:rPr>
          <w:rFonts w:ascii="Times New Roman" w:hAnsi="Times New Roman" w:cs="Times New Roman"/>
        </w:rPr>
      </w:pPr>
      <w:r w:rsidRPr="00355F7C">
        <w:rPr>
          <w:rStyle w:val="a8"/>
          <w:rFonts w:ascii="Times New Roman" w:hAnsi="Times New Roman" w:cs="Times New Roman"/>
        </w:rPr>
        <w:footnoteRef/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Ф</w:t>
      </w:r>
      <w:r>
        <w:rPr>
          <w:rFonts w:ascii="Times New Roman" w:eastAsiaTheme="minorHAnsi" w:hAnsi="Times New Roman" w:cs="Times New Roman"/>
          <w:lang w:eastAsia="en-US"/>
        </w:rPr>
        <w:t>ормируется  при  установлении  муниципального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задания на оказание</w:t>
      </w:r>
      <w:r>
        <w:rPr>
          <w:rFonts w:ascii="Times New Roman" w:eastAsiaTheme="minorHAnsi" w:hAnsi="Times New Roman" w:cs="Times New Roman"/>
          <w:lang w:eastAsia="en-US"/>
        </w:rPr>
        <w:t xml:space="preserve"> муниципальной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 услуги  (услуг)  и  работы (работ) и содержит требования к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оказанию   </w:t>
      </w:r>
      <w:r>
        <w:rPr>
          <w:rFonts w:ascii="Times New Roman" w:eastAsiaTheme="minorHAnsi" w:hAnsi="Times New Roman" w:cs="Times New Roman"/>
          <w:lang w:eastAsia="en-US"/>
        </w:rPr>
        <w:t>муни</w:t>
      </w:r>
      <w:r>
        <w:rPr>
          <w:rFonts w:eastAsiaTheme="minorHAnsi"/>
          <w:lang w:eastAsia="en-US"/>
        </w:rPr>
        <w:t>ципальной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  услуги   (услуг)   раздельно   по   каждой  из</w:t>
      </w:r>
      <w:r>
        <w:rPr>
          <w:rFonts w:ascii="Times New Roman" w:eastAsiaTheme="minorHAnsi" w:hAnsi="Times New Roman" w:cs="Times New Roman"/>
          <w:lang w:eastAsia="en-US"/>
        </w:rPr>
        <w:t xml:space="preserve"> муниципальных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услуг с указанием порядкового номера раздела.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B21A3"/>
    <w:multiLevelType w:val="hybridMultilevel"/>
    <w:tmpl w:val="DF381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0A5"/>
    <w:rsid w:val="00001B1F"/>
    <w:rsid w:val="00020C23"/>
    <w:rsid w:val="0002505A"/>
    <w:rsid w:val="00035F4A"/>
    <w:rsid w:val="000A0C0F"/>
    <w:rsid w:val="000A77B2"/>
    <w:rsid w:val="000C2E1E"/>
    <w:rsid w:val="000E286F"/>
    <w:rsid w:val="000E630E"/>
    <w:rsid w:val="000F1ADD"/>
    <w:rsid w:val="001016E2"/>
    <w:rsid w:val="00126C02"/>
    <w:rsid w:val="00141CB4"/>
    <w:rsid w:val="00154574"/>
    <w:rsid w:val="00154C52"/>
    <w:rsid w:val="00154E9E"/>
    <w:rsid w:val="00170AC8"/>
    <w:rsid w:val="001775D6"/>
    <w:rsid w:val="00187C53"/>
    <w:rsid w:val="001A7424"/>
    <w:rsid w:val="001B3599"/>
    <w:rsid w:val="001B5F9B"/>
    <w:rsid w:val="001C11F8"/>
    <w:rsid w:val="001D5F4D"/>
    <w:rsid w:val="001E1718"/>
    <w:rsid w:val="002028C4"/>
    <w:rsid w:val="0021013F"/>
    <w:rsid w:val="002564CC"/>
    <w:rsid w:val="00264DE9"/>
    <w:rsid w:val="00290092"/>
    <w:rsid w:val="00293F68"/>
    <w:rsid w:val="002941DA"/>
    <w:rsid w:val="002A6FDF"/>
    <w:rsid w:val="002B1D77"/>
    <w:rsid w:val="002D216A"/>
    <w:rsid w:val="003005CC"/>
    <w:rsid w:val="00306D01"/>
    <w:rsid w:val="003230AE"/>
    <w:rsid w:val="00332879"/>
    <w:rsid w:val="00350E9B"/>
    <w:rsid w:val="00355308"/>
    <w:rsid w:val="00355F7C"/>
    <w:rsid w:val="00360DD9"/>
    <w:rsid w:val="00381408"/>
    <w:rsid w:val="00394977"/>
    <w:rsid w:val="003C07E4"/>
    <w:rsid w:val="003E4D4D"/>
    <w:rsid w:val="003F4C45"/>
    <w:rsid w:val="004423A6"/>
    <w:rsid w:val="004533D0"/>
    <w:rsid w:val="004771F6"/>
    <w:rsid w:val="004A3D4C"/>
    <w:rsid w:val="004B4249"/>
    <w:rsid w:val="004B7CF3"/>
    <w:rsid w:val="004C4C50"/>
    <w:rsid w:val="004F2C18"/>
    <w:rsid w:val="004F32DF"/>
    <w:rsid w:val="004F6FFC"/>
    <w:rsid w:val="00502654"/>
    <w:rsid w:val="00504F9F"/>
    <w:rsid w:val="00507917"/>
    <w:rsid w:val="00517B11"/>
    <w:rsid w:val="005305B5"/>
    <w:rsid w:val="0056374B"/>
    <w:rsid w:val="00566572"/>
    <w:rsid w:val="00572027"/>
    <w:rsid w:val="005809BD"/>
    <w:rsid w:val="005823D1"/>
    <w:rsid w:val="005C5C6F"/>
    <w:rsid w:val="005D5D29"/>
    <w:rsid w:val="005D5F41"/>
    <w:rsid w:val="005E52AD"/>
    <w:rsid w:val="005F2E0D"/>
    <w:rsid w:val="006250F8"/>
    <w:rsid w:val="00632F38"/>
    <w:rsid w:val="006355A5"/>
    <w:rsid w:val="00661F20"/>
    <w:rsid w:val="00663167"/>
    <w:rsid w:val="00687058"/>
    <w:rsid w:val="006F2087"/>
    <w:rsid w:val="00703047"/>
    <w:rsid w:val="007031F9"/>
    <w:rsid w:val="00710E10"/>
    <w:rsid w:val="00721E60"/>
    <w:rsid w:val="007329CF"/>
    <w:rsid w:val="007414D1"/>
    <w:rsid w:val="007542B4"/>
    <w:rsid w:val="00766CD2"/>
    <w:rsid w:val="007A1E36"/>
    <w:rsid w:val="007B73CA"/>
    <w:rsid w:val="007C284B"/>
    <w:rsid w:val="007E7D65"/>
    <w:rsid w:val="007F2A52"/>
    <w:rsid w:val="008118F0"/>
    <w:rsid w:val="0081198A"/>
    <w:rsid w:val="008142F9"/>
    <w:rsid w:val="00815251"/>
    <w:rsid w:val="00821831"/>
    <w:rsid w:val="00837A99"/>
    <w:rsid w:val="008508DB"/>
    <w:rsid w:val="00853590"/>
    <w:rsid w:val="00857569"/>
    <w:rsid w:val="0087545C"/>
    <w:rsid w:val="0088182B"/>
    <w:rsid w:val="00886347"/>
    <w:rsid w:val="008950A5"/>
    <w:rsid w:val="008A5600"/>
    <w:rsid w:val="008B362D"/>
    <w:rsid w:val="008E6193"/>
    <w:rsid w:val="009055CE"/>
    <w:rsid w:val="00926676"/>
    <w:rsid w:val="00926FA4"/>
    <w:rsid w:val="0093476F"/>
    <w:rsid w:val="009356FC"/>
    <w:rsid w:val="00935F5C"/>
    <w:rsid w:val="009360B9"/>
    <w:rsid w:val="00947B97"/>
    <w:rsid w:val="00952978"/>
    <w:rsid w:val="00980FB0"/>
    <w:rsid w:val="0098206C"/>
    <w:rsid w:val="009831B6"/>
    <w:rsid w:val="0099202C"/>
    <w:rsid w:val="009925D5"/>
    <w:rsid w:val="009936E6"/>
    <w:rsid w:val="0099631E"/>
    <w:rsid w:val="009A2B13"/>
    <w:rsid w:val="009B0CB2"/>
    <w:rsid w:val="009B780D"/>
    <w:rsid w:val="009C2F11"/>
    <w:rsid w:val="009E2C38"/>
    <w:rsid w:val="009E2D03"/>
    <w:rsid w:val="009F0F8F"/>
    <w:rsid w:val="009F49B2"/>
    <w:rsid w:val="00A00F58"/>
    <w:rsid w:val="00A05DDF"/>
    <w:rsid w:val="00A15E49"/>
    <w:rsid w:val="00A16E4F"/>
    <w:rsid w:val="00A33110"/>
    <w:rsid w:val="00A36356"/>
    <w:rsid w:val="00A5155E"/>
    <w:rsid w:val="00A54DED"/>
    <w:rsid w:val="00A55E3D"/>
    <w:rsid w:val="00A70C2C"/>
    <w:rsid w:val="00A93B13"/>
    <w:rsid w:val="00AC6159"/>
    <w:rsid w:val="00AC7AEE"/>
    <w:rsid w:val="00AD2F78"/>
    <w:rsid w:val="00AF1682"/>
    <w:rsid w:val="00AF6B88"/>
    <w:rsid w:val="00B20495"/>
    <w:rsid w:val="00B31AF5"/>
    <w:rsid w:val="00B46A46"/>
    <w:rsid w:val="00B805F5"/>
    <w:rsid w:val="00B94AAD"/>
    <w:rsid w:val="00BA1CA4"/>
    <w:rsid w:val="00BB324F"/>
    <w:rsid w:val="00BC437E"/>
    <w:rsid w:val="00BC618F"/>
    <w:rsid w:val="00BC7118"/>
    <w:rsid w:val="00BE432D"/>
    <w:rsid w:val="00BE7409"/>
    <w:rsid w:val="00C478CC"/>
    <w:rsid w:val="00C5438E"/>
    <w:rsid w:val="00C57CA1"/>
    <w:rsid w:val="00C87D16"/>
    <w:rsid w:val="00C95EFB"/>
    <w:rsid w:val="00CA0C6A"/>
    <w:rsid w:val="00CD4003"/>
    <w:rsid w:val="00CD77F2"/>
    <w:rsid w:val="00CE13AA"/>
    <w:rsid w:val="00CE27B6"/>
    <w:rsid w:val="00CE5451"/>
    <w:rsid w:val="00CE64EF"/>
    <w:rsid w:val="00D1336E"/>
    <w:rsid w:val="00D16E31"/>
    <w:rsid w:val="00D315F5"/>
    <w:rsid w:val="00D46802"/>
    <w:rsid w:val="00D53229"/>
    <w:rsid w:val="00D65164"/>
    <w:rsid w:val="00D867D7"/>
    <w:rsid w:val="00D91250"/>
    <w:rsid w:val="00DD3D47"/>
    <w:rsid w:val="00DD4FDB"/>
    <w:rsid w:val="00DE16B5"/>
    <w:rsid w:val="00DE2B68"/>
    <w:rsid w:val="00E06BD6"/>
    <w:rsid w:val="00E326C1"/>
    <w:rsid w:val="00E330AB"/>
    <w:rsid w:val="00E43CC4"/>
    <w:rsid w:val="00E46407"/>
    <w:rsid w:val="00E519E8"/>
    <w:rsid w:val="00E53A7A"/>
    <w:rsid w:val="00E565C3"/>
    <w:rsid w:val="00E63C78"/>
    <w:rsid w:val="00E75267"/>
    <w:rsid w:val="00E951B6"/>
    <w:rsid w:val="00EB5B63"/>
    <w:rsid w:val="00EB65A6"/>
    <w:rsid w:val="00EF6E66"/>
    <w:rsid w:val="00F228F0"/>
    <w:rsid w:val="00F24E9C"/>
    <w:rsid w:val="00F40F5C"/>
    <w:rsid w:val="00F60ADC"/>
    <w:rsid w:val="00F6665F"/>
    <w:rsid w:val="00F67775"/>
    <w:rsid w:val="00F727FF"/>
    <w:rsid w:val="00F91898"/>
    <w:rsid w:val="00F95B97"/>
    <w:rsid w:val="00FE0D74"/>
    <w:rsid w:val="00FE6176"/>
    <w:rsid w:val="00FF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8950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0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9B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F7A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360DD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60D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360DD9"/>
    <w:rPr>
      <w:vertAlign w:val="superscript"/>
    </w:rPr>
  </w:style>
  <w:style w:type="paragraph" w:styleId="a9">
    <w:name w:val="List Paragraph"/>
    <w:basedOn w:val="a"/>
    <w:uiPriority w:val="34"/>
    <w:qFormat/>
    <w:rsid w:val="005C5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79637-4764-48A1-B9FD-49398093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15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АДМИН</cp:lastModifiedBy>
  <cp:revision>28</cp:revision>
  <cp:lastPrinted>2018-01-09T11:35:00Z</cp:lastPrinted>
  <dcterms:created xsi:type="dcterms:W3CDTF">2016-06-30T10:30:00Z</dcterms:created>
  <dcterms:modified xsi:type="dcterms:W3CDTF">2019-01-09T07:35:00Z</dcterms:modified>
</cp:coreProperties>
</file>